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573F76">
        <w:t>25.04</w:t>
      </w:r>
      <w:r w:rsidR="00003DAE">
        <w:t>.2024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C75A9F">
        <w:t xml:space="preserve">     </w:t>
      </w:r>
      <w:r w:rsidR="00AF572D">
        <w:t xml:space="preserve"> </w:t>
      </w:r>
      <w:r w:rsidR="006236B2">
        <w:t xml:space="preserve">№ </w:t>
      </w:r>
      <w:r w:rsidR="003E3C4C">
        <w:t>41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73F76" w:rsidRPr="00A70A10" w:rsidRDefault="00573F76" w:rsidP="00573F76">
      <w:pPr>
        <w:ind w:firstLine="567"/>
        <w:jc w:val="both"/>
        <w:rPr>
          <w:color w:val="000000" w:themeColor="text1"/>
        </w:rPr>
      </w:pPr>
      <w:bookmarkStart w:id="0" w:name="_GoBack"/>
      <w:r w:rsidRPr="00A70A10">
        <w:rPr>
          <w:color w:val="000000" w:themeColor="text1"/>
        </w:rPr>
        <w:t xml:space="preserve">Рассмотрев представление главы местного самоуправления городского округа город Выкса Нижегородской области В.В. Кочеткова </w:t>
      </w:r>
    </w:p>
    <w:p w:rsidR="00283801" w:rsidRPr="00A70A10" w:rsidRDefault="00283801" w:rsidP="00283801">
      <w:pPr>
        <w:ind w:firstLine="567"/>
        <w:jc w:val="both"/>
        <w:rPr>
          <w:color w:val="000000" w:themeColor="text1"/>
        </w:rPr>
      </w:pPr>
    </w:p>
    <w:p w:rsidR="00283801" w:rsidRPr="00A70A10" w:rsidRDefault="00C202FC" w:rsidP="00283801">
      <w:pPr>
        <w:ind w:firstLine="567"/>
        <w:jc w:val="center"/>
        <w:rPr>
          <w:color w:val="000000" w:themeColor="text1"/>
        </w:rPr>
      </w:pPr>
      <w:r w:rsidRPr="00A70A10">
        <w:rPr>
          <w:color w:val="000000" w:themeColor="text1"/>
        </w:rPr>
        <w:t>Совет депутатов р е ш и л</w:t>
      </w:r>
      <w:r w:rsidR="00283801" w:rsidRPr="00A70A10">
        <w:rPr>
          <w:color w:val="000000" w:themeColor="text1"/>
        </w:rPr>
        <w:t>:</w:t>
      </w:r>
    </w:p>
    <w:p w:rsidR="00283801" w:rsidRPr="00A70A10" w:rsidRDefault="00283801" w:rsidP="00283801">
      <w:pPr>
        <w:rPr>
          <w:color w:val="000000" w:themeColor="text1"/>
        </w:rPr>
      </w:pPr>
    </w:p>
    <w:p w:rsidR="00EF6A42" w:rsidRPr="00A70A10" w:rsidRDefault="00573F76" w:rsidP="00573F76">
      <w:pPr>
        <w:spacing w:line="276" w:lineRule="auto"/>
        <w:ind w:firstLine="567"/>
        <w:jc w:val="both"/>
        <w:rPr>
          <w:color w:val="000000" w:themeColor="text1"/>
        </w:rPr>
      </w:pPr>
      <w:r w:rsidRPr="00A70A10">
        <w:rPr>
          <w:color w:val="000000" w:themeColor="text1"/>
        </w:rPr>
        <w:t xml:space="preserve">За значительный вклад в развитие культуры на территории городского округа город Выкса и в связи с 95-летием со дня основания </w:t>
      </w:r>
      <w:r w:rsidR="00003DAE" w:rsidRPr="00A70A10">
        <w:rPr>
          <w:color w:val="000000" w:themeColor="text1"/>
        </w:rPr>
        <w:t>награ</w:t>
      </w:r>
      <w:r w:rsidR="005C49E9" w:rsidRPr="00A70A10">
        <w:rPr>
          <w:color w:val="000000" w:themeColor="text1"/>
        </w:rPr>
        <w:t>дить Почетной грамотой городского округа город Выкса Нижегородской области</w:t>
      </w:r>
      <w:r w:rsidRPr="00A70A10">
        <w:rPr>
          <w:color w:val="000000" w:themeColor="text1"/>
        </w:rPr>
        <w:t xml:space="preserve"> коллектив муниципального автономного учреждения культуры «Дворец культуры имени И.И. </w:t>
      </w:r>
      <w:proofErr w:type="spellStart"/>
      <w:r w:rsidRPr="00A70A10">
        <w:rPr>
          <w:color w:val="000000" w:themeColor="text1"/>
        </w:rPr>
        <w:t>Лепсе</w:t>
      </w:r>
      <w:proofErr w:type="spellEnd"/>
      <w:r w:rsidRPr="00A70A10">
        <w:rPr>
          <w:color w:val="000000" w:themeColor="text1"/>
        </w:rPr>
        <w:t>»</w:t>
      </w:r>
      <w:r w:rsidR="006F3746" w:rsidRPr="00A70A10">
        <w:rPr>
          <w:color w:val="000000" w:themeColor="text1"/>
        </w:rPr>
        <w:t xml:space="preserve"> (руководитель- Осипова Наталья Алексеевна)</w:t>
      </w:r>
      <w:r w:rsidRPr="00A70A10">
        <w:rPr>
          <w:color w:val="000000" w:themeColor="text1"/>
        </w:rPr>
        <w:t>.</w:t>
      </w:r>
    </w:p>
    <w:bookmarkEnd w:id="0"/>
    <w:p w:rsidR="005C49E9" w:rsidRPr="00573F76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927510" w:rsidRDefault="002F5573" w:rsidP="00927510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p w:rsidR="00005783" w:rsidRDefault="00005783" w:rsidP="00A47FFC">
      <w:pPr>
        <w:ind w:right="-2" w:firstLine="567"/>
        <w:jc w:val="both"/>
      </w:pPr>
    </w:p>
    <w:p w:rsidR="00AB2717" w:rsidRDefault="00283801" w:rsidP="00A47FFC">
      <w:pPr>
        <w:ind w:right="-2" w:firstLine="567"/>
        <w:jc w:val="both"/>
      </w:pPr>
      <w:r>
        <w:tab/>
      </w:r>
      <w:r>
        <w:tab/>
      </w:r>
      <w:r>
        <w:tab/>
      </w:r>
      <w:r>
        <w:tab/>
        <w:t xml:space="preserve"> 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3C4C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3F76"/>
    <w:rsid w:val="00576542"/>
    <w:rsid w:val="00576739"/>
    <w:rsid w:val="0057737C"/>
    <w:rsid w:val="00577AD0"/>
    <w:rsid w:val="00577F36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746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0A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3CFB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5A9F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17A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8E2CF-5E18-4047-A11E-71BCCD4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5C16-8863-4390-A032-84F91243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6</cp:revision>
  <cp:lastPrinted>2024-02-02T05:56:00Z</cp:lastPrinted>
  <dcterms:created xsi:type="dcterms:W3CDTF">2024-04-23T06:11:00Z</dcterms:created>
  <dcterms:modified xsi:type="dcterms:W3CDTF">2024-04-26T05:30:00Z</dcterms:modified>
</cp:coreProperties>
</file>