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E0" w:rsidRDefault="003755A1" w:rsidP="00596DE0">
      <w:pPr>
        <w:jc w:val="center"/>
        <w:rPr>
          <w:noProof/>
          <w:szCs w:val="28"/>
        </w:rPr>
      </w:pPr>
      <w:r w:rsidRPr="003755A1">
        <w:rPr>
          <w:noProof/>
          <w:szCs w:val="28"/>
        </w:rPr>
        <w:drawing>
          <wp:inline distT="0" distB="0" distL="0" distR="0" wp14:anchorId="2E74B00E" wp14:editId="5152E0B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E0" w:rsidRPr="00EA46B5" w:rsidRDefault="00596DE0" w:rsidP="00596DE0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96DE0" w:rsidRPr="00EA46B5" w:rsidRDefault="00596DE0" w:rsidP="00596DE0">
      <w:pPr>
        <w:jc w:val="center"/>
        <w:rPr>
          <w:b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96DE0" w:rsidRPr="00EA46B5" w:rsidRDefault="00596DE0" w:rsidP="00596DE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96DE0" w:rsidRPr="00EA46B5" w:rsidRDefault="00596DE0" w:rsidP="00596DE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96DE0" w:rsidRPr="00EA46B5" w:rsidRDefault="00596DE0" w:rsidP="00596DE0">
      <w:pPr>
        <w:jc w:val="center"/>
        <w:rPr>
          <w:szCs w:val="48"/>
        </w:rPr>
      </w:pPr>
    </w:p>
    <w:p w:rsidR="00596DE0" w:rsidRDefault="00596DE0" w:rsidP="006B1C59">
      <w:r>
        <w:t xml:space="preserve">от </w:t>
      </w:r>
      <w:r w:rsidR="00DC6A02">
        <w:t>30.09</w:t>
      </w:r>
      <w:r>
        <w:t>.20</w:t>
      </w:r>
      <w:r w:rsidR="00990931">
        <w:t>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C59">
        <w:tab/>
        <w:t xml:space="preserve">      </w:t>
      </w:r>
      <w:r w:rsidR="006B33E7">
        <w:t xml:space="preserve">   </w:t>
      </w:r>
      <w:r w:rsidR="006B1C59">
        <w:t xml:space="preserve"> </w:t>
      </w:r>
      <w:r>
        <w:t xml:space="preserve">№ </w:t>
      </w:r>
      <w:r w:rsidR="003755A1">
        <w:t>63</w:t>
      </w:r>
    </w:p>
    <w:p w:rsidR="00596DE0" w:rsidRDefault="00596DE0" w:rsidP="00596DE0">
      <w:pPr>
        <w:jc w:val="center"/>
      </w:pPr>
    </w:p>
    <w:p w:rsidR="00596DE0" w:rsidRDefault="00596DE0" w:rsidP="00A75F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DC6A02">
        <w:rPr>
          <w:b/>
          <w:sz w:val="32"/>
          <w:szCs w:val="32"/>
        </w:rPr>
        <w:t>внесении изменений в</w:t>
      </w:r>
      <w:r w:rsidR="00A75F61">
        <w:rPr>
          <w:b/>
          <w:sz w:val="32"/>
          <w:szCs w:val="32"/>
        </w:rPr>
        <w:t xml:space="preserve"> решение Совета депутатов городского округа город Выкса от 26 августа 2025 года № 58 «</w:t>
      </w:r>
      <w:r w:rsidR="00A75F61" w:rsidRPr="00A75F61">
        <w:rPr>
          <w:b/>
          <w:sz w:val="32"/>
          <w:szCs w:val="32"/>
        </w:rPr>
        <w:t>О переименовании управления физической культуры и спорта администрации городского округа город Выкса Нижегородской области, утверждении положения о департаменте спорта и молодежной политики администрации городского округа город Выкса Нижегородской области и отмене отдельных решений Совета депутатов городского округа город Выкса</w:t>
      </w:r>
      <w:r w:rsidR="00A75F61">
        <w:rPr>
          <w:b/>
          <w:sz w:val="32"/>
          <w:szCs w:val="32"/>
        </w:rPr>
        <w:t>»</w:t>
      </w:r>
    </w:p>
    <w:p w:rsidR="00A75F61" w:rsidRDefault="00A75F61" w:rsidP="00A75F61">
      <w:pPr>
        <w:jc w:val="center"/>
        <w:rPr>
          <w:szCs w:val="32"/>
        </w:rPr>
      </w:pPr>
    </w:p>
    <w:p w:rsidR="00E85E3C" w:rsidRPr="00196F24" w:rsidRDefault="00E85E3C" w:rsidP="00E85E3C">
      <w:pPr>
        <w:ind w:firstLine="567"/>
        <w:jc w:val="both"/>
        <w:rPr>
          <w:color w:val="000000" w:themeColor="text1"/>
        </w:rPr>
      </w:pPr>
      <w:r w:rsidRPr="00196F24">
        <w:rPr>
          <w:color w:val="000000" w:themeColor="text1"/>
        </w:rPr>
        <w:t>В соответствии с пунктом 47 части 1 статьи 22 Устава городского округа город Выкса Нижегородской области</w:t>
      </w:r>
    </w:p>
    <w:p w:rsidR="00E85E3C" w:rsidRPr="00EA46B5" w:rsidRDefault="00E85E3C" w:rsidP="00A75F61">
      <w:pPr>
        <w:jc w:val="center"/>
        <w:rPr>
          <w:szCs w:val="32"/>
        </w:rPr>
      </w:pPr>
    </w:p>
    <w:p w:rsidR="00596DE0" w:rsidRPr="005C1D15" w:rsidRDefault="00596DE0" w:rsidP="003471E8">
      <w:pPr>
        <w:jc w:val="center"/>
      </w:pPr>
      <w:r w:rsidRPr="005C1D15">
        <w:t xml:space="preserve">Совет депутатов р е ш </w:t>
      </w:r>
      <w:r w:rsidR="006B1C59">
        <w:t>и л</w:t>
      </w:r>
      <w:r w:rsidRPr="005C1D15">
        <w:t>:</w:t>
      </w:r>
    </w:p>
    <w:p w:rsidR="00596DE0" w:rsidRPr="005C1D15" w:rsidRDefault="00596DE0" w:rsidP="00596DE0">
      <w:pPr>
        <w:jc w:val="center"/>
      </w:pPr>
    </w:p>
    <w:p w:rsidR="00E72F7C" w:rsidRDefault="00596DE0" w:rsidP="003F7D98">
      <w:pPr>
        <w:ind w:firstLine="567"/>
        <w:jc w:val="both"/>
      </w:pPr>
      <w:r>
        <w:t>1</w:t>
      </w:r>
      <w:r w:rsidRPr="005C1D15">
        <w:t>.</w:t>
      </w:r>
      <w:r>
        <w:t xml:space="preserve"> </w:t>
      </w:r>
      <w:r w:rsidR="00DC6A02">
        <w:t xml:space="preserve">Внести в положение о департаменте спорта и молодежной политики </w:t>
      </w:r>
      <w:r w:rsidR="00E72F7C">
        <w:t>администрации городского округа город Выкса Нижегородской области</w:t>
      </w:r>
      <w:r w:rsidR="006B33E7">
        <w:t>, утвержденное решением С</w:t>
      </w:r>
      <w:r w:rsidR="00DC6A02">
        <w:t>овета депутатов городского округа город Выкса от 26 августа 2025 года №</w:t>
      </w:r>
      <w:r w:rsidR="006B1C59">
        <w:t xml:space="preserve"> </w:t>
      </w:r>
      <w:r w:rsidR="00DC6A02">
        <w:t>58, следующие изменения:</w:t>
      </w:r>
    </w:p>
    <w:p w:rsidR="00F4660F" w:rsidRDefault="00472201" w:rsidP="003F7D98">
      <w:pPr>
        <w:ind w:firstLine="567"/>
        <w:jc w:val="both"/>
      </w:pPr>
      <w:r>
        <w:t xml:space="preserve">1) </w:t>
      </w:r>
      <w:r w:rsidR="00F4660F">
        <w:t>в пункте 11 слова «(приложение к настоящему Положению)</w:t>
      </w:r>
      <w:r w:rsidR="00517650">
        <w:t>» исключить</w:t>
      </w:r>
      <w:r w:rsidR="00F4660F">
        <w:t>;</w:t>
      </w:r>
    </w:p>
    <w:p w:rsidR="00917FA8" w:rsidRDefault="002E671D" w:rsidP="003F7D98">
      <w:pPr>
        <w:ind w:firstLine="567"/>
        <w:jc w:val="both"/>
      </w:pPr>
      <w:r>
        <w:t>2</w:t>
      </w:r>
      <w:r w:rsidR="00917FA8">
        <w:t xml:space="preserve">) пункт 16 </w:t>
      </w:r>
      <w:r w:rsidR="005435CD">
        <w:t>изложить</w:t>
      </w:r>
      <w:r w:rsidR="00917FA8">
        <w:t xml:space="preserve"> в следующей редакции:</w:t>
      </w:r>
    </w:p>
    <w:p w:rsidR="005435CD" w:rsidRDefault="00917FA8" w:rsidP="003F7D98">
      <w:pPr>
        <w:pStyle w:val="ConsPlusNormal"/>
        <w:ind w:firstLine="567"/>
        <w:jc w:val="both"/>
      </w:pPr>
      <w:r>
        <w:t>«16.</w:t>
      </w:r>
      <w:r w:rsidR="005435CD" w:rsidRPr="005435CD">
        <w:t xml:space="preserve"> </w:t>
      </w:r>
      <w:r w:rsidR="005435CD" w:rsidRPr="00DA2B04">
        <w:t>Департамент формируется в соответствии со штатным расписанием Департамента</w:t>
      </w:r>
      <w:r w:rsidR="005435CD">
        <w:t xml:space="preserve">, </w:t>
      </w:r>
      <w:r w:rsidR="005435CD" w:rsidRPr="00DA2B04">
        <w:t>утверждаемым распоряжением администрации</w:t>
      </w:r>
      <w:r w:rsidR="005435CD">
        <w:t>.»;</w:t>
      </w:r>
    </w:p>
    <w:p w:rsidR="00B64E96" w:rsidRDefault="00B64E96" w:rsidP="003F7D98">
      <w:pPr>
        <w:pStyle w:val="ConsPlusNormal"/>
        <w:ind w:firstLine="567"/>
        <w:jc w:val="both"/>
      </w:pPr>
      <w:r>
        <w:t>б) пункт 17 изложить в следующей редакции:</w:t>
      </w:r>
    </w:p>
    <w:p w:rsidR="00B64E96" w:rsidRPr="005B5CF1" w:rsidRDefault="00B64E96" w:rsidP="00B64E96">
      <w:pPr>
        <w:pStyle w:val="ConsPlusNormal"/>
        <w:ind w:firstLine="567"/>
        <w:jc w:val="both"/>
        <w:rPr>
          <w:color w:val="000000" w:themeColor="text1"/>
        </w:rPr>
      </w:pPr>
      <w:r w:rsidRPr="005B5CF1">
        <w:rPr>
          <w:color w:val="000000" w:themeColor="text1"/>
        </w:rPr>
        <w:t>«17. Структура Департамента и положения о структурных подразделениях Департамента</w:t>
      </w:r>
      <w:r w:rsidR="00D12ACE" w:rsidRPr="005B5CF1">
        <w:rPr>
          <w:color w:val="000000" w:themeColor="text1"/>
        </w:rPr>
        <w:t>, а также должностные ин</w:t>
      </w:r>
      <w:r w:rsidR="002E671D" w:rsidRPr="005B5CF1">
        <w:rPr>
          <w:color w:val="000000" w:themeColor="text1"/>
        </w:rPr>
        <w:t xml:space="preserve">струкции работников </w:t>
      </w:r>
      <w:r w:rsidRPr="005B5CF1">
        <w:rPr>
          <w:color w:val="000000" w:themeColor="text1"/>
        </w:rPr>
        <w:t>утверждаются распоряжени</w:t>
      </w:r>
      <w:r w:rsidR="00D12ACE" w:rsidRPr="005B5CF1">
        <w:rPr>
          <w:color w:val="000000" w:themeColor="text1"/>
        </w:rPr>
        <w:t>ем</w:t>
      </w:r>
      <w:r w:rsidRPr="005B5CF1">
        <w:rPr>
          <w:color w:val="000000" w:themeColor="text1"/>
        </w:rPr>
        <w:t xml:space="preserve"> администрации.</w:t>
      </w:r>
      <w:r w:rsidR="002E671D" w:rsidRPr="005B5CF1">
        <w:rPr>
          <w:color w:val="000000" w:themeColor="text1"/>
        </w:rPr>
        <w:t>»;</w:t>
      </w:r>
    </w:p>
    <w:p w:rsidR="002E671D" w:rsidRPr="005B5CF1" w:rsidRDefault="002E671D" w:rsidP="00B64E96">
      <w:pPr>
        <w:pStyle w:val="ConsPlusNormal"/>
        <w:ind w:firstLine="567"/>
        <w:jc w:val="both"/>
        <w:rPr>
          <w:color w:val="000000" w:themeColor="text1"/>
        </w:rPr>
      </w:pPr>
      <w:r w:rsidRPr="005B5CF1">
        <w:rPr>
          <w:color w:val="000000" w:themeColor="text1"/>
        </w:rPr>
        <w:t>3)</w:t>
      </w:r>
      <w:r w:rsidR="003F7D98" w:rsidRPr="005B5CF1">
        <w:rPr>
          <w:color w:val="000000" w:themeColor="text1"/>
        </w:rPr>
        <w:t xml:space="preserve"> в пункте 19:</w:t>
      </w:r>
    </w:p>
    <w:p w:rsidR="00917FA8" w:rsidRDefault="00ED0BBD" w:rsidP="005849E2">
      <w:pPr>
        <w:ind w:firstLine="567"/>
        <w:jc w:val="both"/>
      </w:pPr>
      <w:r>
        <w:t>а</w:t>
      </w:r>
      <w:r w:rsidR="00917FA8">
        <w:t xml:space="preserve">) подпункт </w:t>
      </w:r>
      <w:r w:rsidR="00A12B9E">
        <w:t>6</w:t>
      </w:r>
      <w:r w:rsidR="00917FA8">
        <w:t xml:space="preserve"> </w:t>
      </w:r>
      <w:r w:rsidR="00A12B9E">
        <w:t>изложить</w:t>
      </w:r>
      <w:r w:rsidR="00917FA8">
        <w:t xml:space="preserve"> в следующе</w:t>
      </w:r>
      <w:r w:rsidR="006B33E7">
        <w:t>й</w:t>
      </w:r>
      <w:r w:rsidR="00917FA8">
        <w:t xml:space="preserve"> реда</w:t>
      </w:r>
      <w:r w:rsidR="00A12B9E">
        <w:t>к</w:t>
      </w:r>
      <w:r w:rsidR="00917FA8">
        <w:t>ции</w:t>
      </w:r>
      <w:r w:rsidR="006B1C59">
        <w:t>:</w:t>
      </w:r>
    </w:p>
    <w:p w:rsidR="00A12B9E" w:rsidRDefault="00A12B9E" w:rsidP="005849E2">
      <w:pPr>
        <w:pStyle w:val="ConsPlusNormal"/>
        <w:ind w:firstLine="567"/>
        <w:jc w:val="both"/>
      </w:pPr>
      <w:r>
        <w:t xml:space="preserve">«6) вносит в установленном порядке заместителю главы администрации для рассмотрения главой местного самоуправления городского округа вопросы, связанные с деятельностью </w:t>
      </w:r>
      <w:r w:rsidRPr="00DA2B04">
        <w:t>Департамента, в том числе: должностные инструкции на работников</w:t>
      </w:r>
      <w:bookmarkStart w:id="0" w:name="_GoBack"/>
      <w:r w:rsidRPr="005B5CF1">
        <w:t>,</w:t>
      </w:r>
      <w:bookmarkEnd w:id="0"/>
      <w:r w:rsidRPr="00DA2B04">
        <w:t xml:space="preserve"> предложения о применении к работникам Департамента, </w:t>
      </w:r>
      <w:r>
        <w:t>руководителям подведомственных учреждений мер поощрения и дисциплинарного взыскания;»;</w:t>
      </w:r>
    </w:p>
    <w:p w:rsidR="00917FA8" w:rsidRDefault="00ED0BBD" w:rsidP="00A75F61">
      <w:pPr>
        <w:ind w:firstLine="709"/>
        <w:jc w:val="both"/>
      </w:pPr>
      <w:r>
        <w:t>б</w:t>
      </w:r>
      <w:r w:rsidR="00917FA8">
        <w:t xml:space="preserve">) подпункт 10 </w:t>
      </w:r>
      <w:r w:rsidR="00A12B9E">
        <w:t>изложить в следующей редакции:</w:t>
      </w:r>
    </w:p>
    <w:p w:rsidR="00A12B9E" w:rsidRDefault="00A12B9E" w:rsidP="00A75F61">
      <w:pPr>
        <w:ind w:firstLine="709"/>
        <w:jc w:val="both"/>
      </w:pPr>
      <w:r>
        <w:t>«10) издает приказы по вопросам деятельности Департамента и дает указания, подлежащие обязательному исполнению работниками Департамента и подведомственными учреждениями;»;</w:t>
      </w:r>
    </w:p>
    <w:p w:rsidR="00A12B9E" w:rsidRDefault="00AA2E49" w:rsidP="00A75F61">
      <w:pPr>
        <w:ind w:firstLine="709"/>
        <w:jc w:val="both"/>
      </w:pPr>
      <w:r>
        <w:t>4</w:t>
      </w:r>
      <w:r w:rsidR="00917FA8">
        <w:t xml:space="preserve">) </w:t>
      </w:r>
      <w:r w:rsidR="00A12B9E">
        <w:t>пункт 21 изложить в следующей редакции:</w:t>
      </w:r>
    </w:p>
    <w:p w:rsidR="00517650" w:rsidRDefault="00917FA8" w:rsidP="00517650">
      <w:pPr>
        <w:ind w:firstLine="567"/>
        <w:jc w:val="both"/>
      </w:pPr>
      <w:r>
        <w:lastRenderedPageBreak/>
        <w:t xml:space="preserve"> </w:t>
      </w:r>
      <w:r w:rsidR="00A12B9E">
        <w:t>«21. Должностные обязанности, права и ответственность работников Департамента определяются должностными инструкциями в соответствии с трудовым законодательством о муниципальной службе, а также в соответствии с Регламентом администрации и настоящим Положением.»;</w:t>
      </w:r>
    </w:p>
    <w:p w:rsidR="00917FA8" w:rsidRDefault="000A3D27" w:rsidP="00A75F61">
      <w:pPr>
        <w:ind w:firstLine="567"/>
        <w:jc w:val="both"/>
      </w:pPr>
      <w:r>
        <w:t xml:space="preserve">3) </w:t>
      </w:r>
      <w:r w:rsidR="00C47398">
        <w:t xml:space="preserve">приложение </w:t>
      </w:r>
      <w:r w:rsidR="00CC48B5" w:rsidRPr="00B05031">
        <w:t>к положению о</w:t>
      </w:r>
      <w:r w:rsidR="00CC48B5">
        <w:t xml:space="preserve"> департаменте спорта и молодежной политики</w:t>
      </w:r>
      <w:r w:rsidR="00CC48B5" w:rsidRPr="00B05031">
        <w:t xml:space="preserve"> администрации городского округа город Выкса Нижегородской области</w:t>
      </w:r>
      <w:r w:rsidR="00517650">
        <w:t xml:space="preserve"> </w:t>
      </w:r>
      <w:r w:rsidR="00C47398">
        <w:t>исключить</w:t>
      </w:r>
      <w:r w:rsidR="006B1C59">
        <w:t>.</w:t>
      </w:r>
    </w:p>
    <w:p w:rsidR="00596DE0" w:rsidRPr="005C1D15" w:rsidRDefault="00596DE0" w:rsidP="00A75F61">
      <w:pPr>
        <w:ind w:firstLine="567"/>
        <w:jc w:val="both"/>
      </w:pPr>
      <w:r>
        <w:t>2</w:t>
      </w:r>
      <w:r w:rsidRPr="005C1D15">
        <w:t xml:space="preserve">. Настоящее решение вступает в силу со дня </w:t>
      </w:r>
      <w:r>
        <w:t>его официального опубликования</w:t>
      </w:r>
      <w:r w:rsidR="00917FA8">
        <w:t xml:space="preserve"> и распространяется на правоотношения, возникшие с 1 сентября 2025 года</w:t>
      </w:r>
      <w:r>
        <w:t>.</w:t>
      </w:r>
    </w:p>
    <w:p w:rsidR="00596DE0" w:rsidRDefault="00596DE0" w:rsidP="00596DE0">
      <w:pPr>
        <w:ind w:firstLine="567"/>
        <w:jc w:val="both"/>
      </w:pPr>
    </w:p>
    <w:p w:rsidR="004B45F9" w:rsidRPr="005C1D15" w:rsidRDefault="004B45F9" w:rsidP="00596DE0">
      <w:pPr>
        <w:ind w:firstLine="567"/>
        <w:jc w:val="both"/>
      </w:pPr>
    </w:p>
    <w:p w:rsidR="00596DE0" w:rsidRDefault="00596DE0" w:rsidP="006B1C59">
      <w:pPr>
        <w:ind w:right="-2"/>
        <w:jc w:val="both"/>
      </w:pPr>
      <w:r>
        <w:t>Глава местного самоуправления</w:t>
      </w:r>
      <w:r>
        <w:tab/>
      </w:r>
      <w:r>
        <w:tab/>
      </w:r>
      <w:r>
        <w:tab/>
        <w:t xml:space="preserve">   </w:t>
      </w:r>
      <w:r w:rsidR="006B1C59">
        <w:tab/>
      </w:r>
      <w:r w:rsidR="006B1C59">
        <w:tab/>
        <w:t xml:space="preserve"> </w:t>
      </w:r>
      <w:r>
        <w:t>Председатель Совета депутатов</w:t>
      </w:r>
    </w:p>
    <w:p w:rsidR="00596DE0" w:rsidRDefault="00596DE0" w:rsidP="00596DE0">
      <w:pPr>
        <w:ind w:right="-2" w:firstLine="567"/>
        <w:jc w:val="both"/>
      </w:pPr>
    </w:p>
    <w:p w:rsidR="00596DE0" w:rsidRDefault="006B1C59" w:rsidP="006B1C59">
      <w:pPr>
        <w:ind w:left="708" w:right="-2" w:firstLine="708"/>
        <w:jc w:val="both"/>
      </w:pPr>
      <w:r>
        <w:t xml:space="preserve">      </w:t>
      </w:r>
      <w:r w:rsidR="00596DE0">
        <w:t>В.В. Кочетков</w:t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>
        <w:tab/>
        <w:t xml:space="preserve">          </w:t>
      </w:r>
      <w:r w:rsidR="00596DE0">
        <w:t>Д.В. Махров</w:t>
      </w:r>
    </w:p>
    <w:p w:rsidR="00E200A4" w:rsidRDefault="00E200A4" w:rsidP="002E35CD">
      <w:pPr>
        <w:jc w:val="right"/>
      </w:pPr>
    </w:p>
    <w:sectPr w:rsidR="00E200A4" w:rsidSect="00AB4B6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A8C"/>
    <w:multiLevelType w:val="hybridMultilevel"/>
    <w:tmpl w:val="4E5E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2792"/>
    <w:multiLevelType w:val="hybridMultilevel"/>
    <w:tmpl w:val="6AE2FDF0"/>
    <w:lvl w:ilvl="0" w:tplc="342CC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B3467"/>
    <w:multiLevelType w:val="hybridMultilevel"/>
    <w:tmpl w:val="085609D2"/>
    <w:lvl w:ilvl="0" w:tplc="419EA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311460"/>
    <w:multiLevelType w:val="hybridMultilevel"/>
    <w:tmpl w:val="0212E3A8"/>
    <w:lvl w:ilvl="0" w:tplc="65E69B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E"/>
    <w:rsid w:val="0006651E"/>
    <w:rsid w:val="000A3D27"/>
    <w:rsid w:val="000D1F1C"/>
    <w:rsid w:val="001116A8"/>
    <w:rsid w:val="001D077B"/>
    <w:rsid w:val="002A5B39"/>
    <w:rsid w:val="002D63EA"/>
    <w:rsid w:val="002E35CD"/>
    <w:rsid w:val="002E671D"/>
    <w:rsid w:val="00306008"/>
    <w:rsid w:val="00322BA8"/>
    <w:rsid w:val="003471E8"/>
    <w:rsid w:val="003547BE"/>
    <w:rsid w:val="003755A1"/>
    <w:rsid w:val="00386C35"/>
    <w:rsid w:val="00394040"/>
    <w:rsid w:val="003F7D98"/>
    <w:rsid w:val="00421873"/>
    <w:rsid w:val="00434687"/>
    <w:rsid w:val="004431B2"/>
    <w:rsid w:val="00472201"/>
    <w:rsid w:val="004B45F9"/>
    <w:rsid w:val="00517650"/>
    <w:rsid w:val="005435CD"/>
    <w:rsid w:val="005610F8"/>
    <w:rsid w:val="005849E2"/>
    <w:rsid w:val="00596DE0"/>
    <w:rsid w:val="005B5CF1"/>
    <w:rsid w:val="00661F30"/>
    <w:rsid w:val="006B1C59"/>
    <w:rsid w:val="006B33E7"/>
    <w:rsid w:val="00764CF7"/>
    <w:rsid w:val="008373CC"/>
    <w:rsid w:val="00880C15"/>
    <w:rsid w:val="008B1331"/>
    <w:rsid w:val="008E0CC6"/>
    <w:rsid w:val="00917FA8"/>
    <w:rsid w:val="00931946"/>
    <w:rsid w:val="009473BB"/>
    <w:rsid w:val="00990931"/>
    <w:rsid w:val="009A16C4"/>
    <w:rsid w:val="00A0049A"/>
    <w:rsid w:val="00A12B9E"/>
    <w:rsid w:val="00A12EFB"/>
    <w:rsid w:val="00A52BD7"/>
    <w:rsid w:val="00A75F61"/>
    <w:rsid w:val="00AA2E49"/>
    <w:rsid w:val="00AB4B60"/>
    <w:rsid w:val="00AD043E"/>
    <w:rsid w:val="00B0175D"/>
    <w:rsid w:val="00B46E97"/>
    <w:rsid w:val="00B64E96"/>
    <w:rsid w:val="00B807EE"/>
    <w:rsid w:val="00BB062C"/>
    <w:rsid w:val="00BD24E1"/>
    <w:rsid w:val="00BF43BA"/>
    <w:rsid w:val="00C14B14"/>
    <w:rsid w:val="00C47398"/>
    <w:rsid w:val="00C53DDB"/>
    <w:rsid w:val="00CC48B5"/>
    <w:rsid w:val="00D12ACE"/>
    <w:rsid w:val="00D5624E"/>
    <w:rsid w:val="00D91310"/>
    <w:rsid w:val="00DC6A02"/>
    <w:rsid w:val="00E10E7E"/>
    <w:rsid w:val="00E200A4"/>
    <w:rsid w:val="00E72F7C"/>
    <w:rsid w:val="00E85E3C"/>
    <w:rsid w:val="00ED0BBD"/>
    <w:rsid w:val="00F22E8F"/>
    <w:rsid w:val="00F303B6"/>
    <w:rsid w:val="00F4660F"/>
    <w:rsid w:val="00F9272A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042EF-BFB1-485F-A47A-C3D57EAC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B4B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FE6D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2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0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0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00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4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16</cp:revision>
  <cp:lastPrinted>2025-10-03T08:17:00Z</cp:lastPrinted>
  <dcterms:created xsi:type="dcterms:W3CDTF">2025-09-18T07:56:00Z</dcterms:created>
  <dcterms:modified xsi:type="dcterms:W3CDTF">2025-10-03T08:18:00Z</dcterms:modified>
</cp:coreProperties>
</file>